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rStyle w:val="a4"/>
          <w:sz w:val="28"/>
          <w:szCs w:val="28"/>
        </w:rPr>
        <w:t>«Сферум в МАХ: синергия цифровых технологий и образовательной практики в дошкольном воспитании»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Автор: Марданова Галина Васильевна,</w:t>
      </w:r>
    </w:p>
    <w:p w:rsidR="00AD1495" w:rsidRPr="00AD1495" w:rsidRDefault="00342B86" w:rsidP="00AD149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Муниципального бюджетного дошкольного образовательного учреждения детского сада №5 «Одуванчик» поселка Бейсуг муниципального образования Выселковский район</w:t>
      </w:r>
      <w:bookmarkStart w:id="0" w:name="_GoBack"/>
      <w:bookmarkEnd w:id="0"/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В последние годы активное внедрение цифровых технологий в образовательный процесс стало неотъемлемой частью модернизации системы образования, охватывая даже дошкольные учреждения. Платформа Сферум в контексте мессенджера МАХ представляет собой инновационный цифровой инструмент, обладающий значительным потенциалом для повышения качества образовательной деятельности. Однако адаптация данного ресурса к специфике дошкольного воспитания требует тщательного анализа и методически обоснованного подхода.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В данной статье рассматривается возможность использования функционала платформы Сферум в МАХ для решения актуальных задач познавательного развития и социализации детей дошкольного возраста, с учетом их психофизиологических особенностей. Особое внимание уделяется коммуникативным аспектам взаимодействия между сотрудниками детского сада, родителями и детьми, а также возможностям платформы для создания и обмена образовательными материалами.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rStyle w:val="a4"/>
          <w:sz w:val="28"/>
          <w:szCs w:val="28"/>
        </w:rPr>
        <w:t>Основные способы использования платформы Сферум в МАХ</w:t>
      </w:r>
    </w:p>
    <w:p w:rsidR="00AD1495" w:rsidRPr="00AD1495" w:rsidRDefault="00AD1495" w:rsidP="00AD149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D1495">
        <w:rPr>
          <w:rStyle w:val="a4"/>
          <w:sz w:val="28"/>
          <w:szCs w:val="28"/>
        </w:rPr>
        <w:t>МАХ как образовательная среда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Для воспитанников: платформа предоставляет сервис «Переменка», включающий интерактивные игры и викторины на различные темы. Это способствует развитию когнитивных функций, таких как память, внимание и познавательная активность. Важно отметить, что интеграция игровых элементов в образовательный процесс является эффективным методом стимулирования учебной мотивации у детей дошкольного возраста.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Для родителей: платформа МАХ обеспечивает возможность коммуникации с воспитателями и администрацией детского сада, а также отслеживания успехов ребенка. Родителям предоставляется доступ к родительским чатам, что способствует формированию позитивного взаимодействия и повышению уровня вовлеченности в образовательный процесс.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 xml:space="preserve">Для воспитателей: сервис «Интерактивная доска» позволяет проводить как индивидуальные, так и групповые занятия с детьми, учитывая их возрастные и индивидуальные особенности. Это особенно актуально для работы с </w:t>
      </w:r>
      <w:r w:rsidRPr="00AD1495">
        <w:rPr>
          <w:sz w:val="28"/>
          <w:szCs w:val="28"/>
        </w:rPr>
        <w:lastRenderedPageBreak/>
        <w:t>одаренными детьми и детьми с особыми образовательными потребностями. Кроме того, платформа предоставляет возможности для проведения онлайн-родительских собраний, что способствует повышению прозрачности и открытости образовательного процесса.</w:t>
      </w:r>
    </w:p>
    <w:p w:rsidR="00AD1495" w:rsidRPr="00AD1495" w:rsidRDefault="00AD1495" w:rsidP="00AD149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D1495">
        <w:rPr>
          <w:rStyle w:val="a4"/>
          <w:sz w:val="28"/>
          <w:szCs w:val="28"/>
        </w:rPr>
        <w:t>МАХ как средство коммуникации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Платформа МАХ предоставляет широкий спектр коммуникативных инструментов, включая чаты, звонки и видеосвязь в высоком качестве. Это позволяет эффективно решать организационные вопросы, анонсировать предстоящие мероприятия и отчеты о проведенных событиях. Важно отметить, что платформа обеспечивает возможность обмена файлами большого объема (до 4 ГБ), а также голосовыми сообщениями, стикерами и реакциями, что способствует более гибкому и интерактивному взаимодействию между участниками образовательного процесса.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rStyle w:val="a4"/>
          <w:sz w:val="28"/>
          <w:szCs w:val="28"/>
        </w:rPr>
        <w:t>Заключение</w:t>
      </w:r>
    </w:p>
    <w:p w:rsidR="00AD1495" w:rsidRPr="00AD1495" w:rsidRDefault="00AD1495" w:rsidP="00AD1495">
      <w:pPr>
        <w:pStyle w:val="a3"/>
        <w:jc w:val="both"/>
        <w:rPr>
          <w:sz w:val="28"/>
          <w:szCs w:val="28"/>
        </w:rPr>
      </w:pPr>
      <w:r w:rsidRPr="00AD1495">
        <w:rPr>
          <w:sz w:val="28"/>
          <w:szCs w:val="28"/>
        </w:rPr>
        <w:t>Таким образом, платформа Сферум в контексте мессенджера МАХ представляет собой мощный инструмент для интеграции цифровых технологий в образовательный процесс дошкольного воспитания. Ее использование позволяет решать широкий спектр задач, связанных с познавательным развитием, социализацией и коммуникацией участников образовательного процесса. Внедрение данного ресурса в практику дошкольных учреждений требует тщательной методической проработки и адаптации к специфике дошкольного возраста, что позволит максимально эффективно использовать его потенциал для повышения качества образовательного процесса.</w:t>
      </w:r>
    </w:p>
    <w:p w:rsidR="008D0049" w:rsidRDefault="008D0049"/>
    <w:sectPr w:rsidR="008D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B50BB"/>
    <w:multiLevelType w:val="multilevel"/>
    <w:tmpl w:val="BD3E9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E1E5E"/>
    <w:multiLevelType w:val="multilevel"/>
    <w:tmpl w:val="4F40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95"/>
    <w:rsid w:val="00342B86"/>
    <w:rsid w:val="008D0049"/>
    <w:rsid w:val="00AD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29B7"/>
  <w15:chartTrackingRefBased/>
  <w15:docId w15:val="{22CCB882-B9B7-4796-BC59-A3E475E9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2025-11-25T13:54:00Z</dcterms:created>
  <dcterms:modified xsi:type="dcterms:W3CDTF">2025-11-27T05:09:00Z</dcterms:modified>
</cp:coreProperties>
</file>